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2354" w14:textId="50455265" w:rsidR="00957328" w:rsidRDefault="00957328" w:rsidP="00957328">
      <w:pPr>
        <w:jc w:val="both"/>
      </w:pPr>
      <w:r>
        <w:t xml:space="preserve">Job Title: Project Lead  </w:t>
      </w:r>
    </w:p>
    <w:p w14:paraId="51B4FA19" w14:textId="0AEEE05A" w:rsidR="00957328" w:rsidRDefault="00957328" w:rsidP="00957328">
      <w:pPr>
        <w:jc w:val="both"/>
      </w:pPr>
      <w:r>
        <w:t xml:space="preserve">Department: Project Management  </w:t>
      </w:r>
    </w:p>
    <w:p w14:paraId="26EB6DD8" w14:textId="49E4B44A" w:rsidR="00957328" w:rsidRDefault="00957328" w:rsidP="00957328">
      <w:pPr>
        <w:jc w:val="both"/>
      </w:pPr>
      <w:r>
        <w:t xml:space="preserve">Location: </w:t>
      </w:r>
      <w:r>
        <w:t>NCR</w:t>
      </w:r>
    </w:p>
    <w:p w14:paraId="30E1CC5D" w14:textId="59FF0DCA" w:rsidR="00957328" w:rsidRDefault="00957328" w:rsidP="00957328">
      <w:pPr>
        <w:jc w:val="both"/>
      </w:pPr>
      <w:r>
        <w:t xml:space="preserve">Reports To: </w:t>
      </w:r>
      <w:r>
        <w:t>Regional Head / COO</w:t>
      </w:r>
    </w:p>
    <w:p w14:paraId="6169DDE8" w14:textId="77777777" w:rsidR="00957328" w:rsidRDefault="00957328" w:rsidP="00957328">
      <w:pPr>
        <w:jc w:val="both"/>
      </w:pPr>
    </w:p>
    <w:p w14:paraId="67CF72D7" w14:textId="28C0E7A9" w:rsidR="00957328" w:rsidRDefault="00957328" w:rsidP="00957328">
      <w:pPr>
        <w:jc w:val="both"/>
      </w:pPr>
      <w:r>
        <w:t>Job Purpose:</w:t>
      </w:r>
    </w:p>
    <w:p w14:paraId="1C757F52" w14:textId="794E4589" w:rsidR="00957328" w:rsidRDefault="00957328" w:rsidP="00957328">
      <w:pPr>
        <w:jc w:val="both"/>
      </w:pPr>
      <w:r>
        <w:t xml:space="preserve">The Interior </w:t>
      </w:r>
      <w:r>
        <w:t>Fitout</w:t>
      </w:r>
      <w:r>
        <w:t xml:space="preserve"> Project Lead is responsible for overseeing and managing all aspects of interior fitout projects from initiation through to completion. This includes planning, coordinating, and supervising project activities to ensure </w:t>
      </w:r>
      <w:r>
        <w:t>high quality</w:t>
      </w:r>
      <w:r>
        <w:t xml:space="preserve">, </w:t>
      </w:r>
      <w:r>
        <w:t>on time</w:t>
      </w:r>
      <w:r>
        <w:t xml:space="preserve"> delivery within budget. The Project Lead plays a crucial role in </w:t>
      </w:r>
      <w:proofErr w:type="gramStart"/>
      <w:r>
        <w:t>liaising</w:t>
      </w:r>
      <w:proofErr w:type="gramEnd"/>
      <w:r>
        <w:t xml:space="preserve"> with clients, coordinating with design and </w:t>
      </w:r>
      <w:r w:rsidR="002A41C0">
        <w:t xml:space="preserve">PMC </w:t>
      </w:r>
      <w:r>
        <w:t>and ensuring that project specifications meet the standards and expectations set by stakeholders.</w:t>
      </w:r>
    </w:p>
    <w:p w14:paraId="62A21EC4" w14:textId="77777777" w:rsidR="00957328" w:rsidRDefault="00957328" w:rsidP="00957328">
      <w:pPr>
        <w:jc w:val="both"/>
      </w:pPr>
    </w:p>
    <w:p w14:paraId="72A2B8DF" w14:textId="7209DC55" w:rsidR="00957328" w:rsidRDefault="00957328" w:rsidP="00957328">
      <w:pPr>
        <w:jc w:val="both"/>
      </w:pPr>
      <w:r>
        <w:t xml:space="preserve">Key </w:t>
      </w:r>
      <w:proofErr w:type="gramStart"/>
      <w:r>
        <w:t>Responsibilities:</w:t>
      </w:r>
      <w:proofErr w:type="gramEnd"/>
    </w:p>
    <w:p w14:paraId="4918560B" w14:textId="33FCE203" w:rsidR="00957328" w:rsidRDefault="00957328" w:rsidP="00957328">
      <w:pPr>
        <w:jc w:val="both"/>
      </w:pPr>
      <w:r>
        <w:t>1. Project Planning and Scheduling:</w:t>
      </w:r>
    </w:p>
    <w:p w14:paraId="45A9B512" w14:textId="5887B0A5" w:rsidR="00957328" w:rsidRDefault="00957328" w:rsidP="00957328">
      <w:pPr>
        <w:keepNext/>
        <w:jc w:val="both"/>
      </w:pPr>
      <w:r>
        <w:t>Develop comprehensive project plans, schedules, and milestones based on project scope and requirements.</w:t>
      </w:r>
    </w:p>
    <w:p w14:paraId="1A943B8C" w14:textId="45009DEF" w:rsidR="00957328" w:rsidRDefault="00957328" w:rsidP="00957328">
      <w:pPr>
        <w:jc w:val="both"/>
      </w:pPr>
      <w:r>
        <w:t>Allocate resources effectively, ensuring all team members and subcontractors are aware of their responsibilities and deadlines.</w:t>
      </w:r>
    </w:p>
    <w:p w14:paraId="43BD32B1" w14:textId="64F367E4" w:rsidR="00957328" w:rsidRDefault="00957328" w:rsidP="00957328">
      <w:pPr>
        <w:jc w:val="both"/>
      </w:pPr>
      <w:r>
        <w:t>Anticipate project needs and organize procurement schedules to align with project timelines.</w:t>
      </w:r>
    </w:p>
    <w:p w14:paraId="4C4E790E" w14:textId="77777777" w:rsidR="00957328" w:rsidRDefault="00957328" w:rsidP="00957328">
      <w:pPr>
        <w:jc w:val="both"/>
      </w:pPr>
    </w:p>
    <w:p w14:paraId="7986F63C" w14:textId="02F73B28" w:rsidR="00957328" w:rsidRDefault="00957328" w:rsidP="00957328">
      <w:pPr>
        <w:jc w:val="both"/>
      </w:pPr>
      <w:r>
        <w:t>2. Team Leadership and Coordination:</w:t>
      </w:r>
    </w:p>
    <w:p w14:paraId="49A14811" w14:textId="6B2E80A3" w:rsidR="00957328" w:rsidRDefault="00957328" w:rsidP="00957328">
      <w:pPr>
        <w:jc w:val="both"/>
      </w:pPr>
      <w:r>
        <w:t>Lead and manage project teams, including subcontractors, designers, and site supervisors, to ensure cohesive execution.</w:t>
      </w:r>
    </w:p>
    <w:p w14:paraId="4B56A026" w14:textId="2ACE08D0" w:rsidR="00957328" w:rsidRDefault="00957328" w:rsidP="00957328">
      <w:pPr>
        <w:jc w:val="both"/>
      </w:pPr>
      <w:r>
        <w:t>Conduct regular project meetings to review progress, address issues, and ensure team alignment.</w:t>
      </w:r>
    </w:p>
    <w:p w14:paraId="554AA1D4" w14:textId="048DC027" w:rsidR="00957328" w:rsidRDefault="00957328" w:rsidP="00957328">
      <w:pPr>
        <w:jc w:val="both"/>
      </w:pPr>
      <w:r>
        <w:t>Mentor and provide guidance to junior staff and other team members to maintain productivity and quality.</w:t>
      </w:r>
    </w:p>
    <w:p w14:paraId="2B2F1B8E" w14:textId="77777777" w:rsidR="00957328" w:rsidRDefault="00957328" w:rsidP="00957328">
      <w:pPr>
        <w:jc w:val="both"/>
      </w:pPr>
    </w:p>
    <w:p w14:paraId="4940F2BF" w14:textId="0483509C" w:rsidR="00957328" w:rsidRDefault="00957328" w:rsidP="00957328">
      <w:pPr>
        <w:jc w:val="both"/>
      </w:pPr>
      <w:r>
        <w:t>3. Client and Stakeholder Management:</w:t>
      </w:r>
    </w:p>
    <w:p w14:paraId="5BAD7342" w14:textId="66862C77" w:rsidR="00957328" w:rsidRDefault="00957328" w:rsidP="00957328">
      <w:pPr>
        <w:jc w:val="both"/>
      </w:pPr>
      <w:proofErr w:type="gramStart"/>
      <w:r>
        <w:t>Act as</w:t>
      </w:r>
      <w:proofErr w:type="gramEnd"/>
      <w:r>
        <w:t xml:space="preserve"> the primary point of contact for clients, providing regular project updates, addressing concerns, and managing expectations.</w:t>
      </w:r>
    </w:p>
    <w:p w14:paraId="282B9E11" w14:textId="05291831" w:rsidR="00957328" w:rsidRDefault="00957328" w:rsidP="00957328">
      <w:pPr>
        <w:jc w:val="both"/>
      </w:pPr>
      <w:r>
        <w:t>Maintain strong relationships with stakeholders, consultants, and suppliers to facilitate smooth project operations.</w:t>
      </w:r>
    </w:p>
    <w:p w14:paraId="2C5BCC04" w14:textId="4A2A08D5" w:rsidR="00957328" w:rsidRDefault="00957328" w:rsidP="00957328">
      <w:pPr>
        <w:jc w:val="both"/>
      </w:pPr>
      <w:r>
        <w:t xml:space="preserve">Conduct project walkthroughs with clients at key stages to ensure their requirements and standards </w:t>
      </w:r>
      <w:proofErr w:type="gramStart"/>
      <w:r>
        <w:t>are met</w:t>
      </w:r>
      <w:proofErr w:type="gramEnd"/>
      <w:r>
        <w:t>.</w:t>
      </w:r>
    </w:p>
    <w:p w14:paraId="58AE8720" w14:textId="77777777" w:rsidR="00957328" w:rsidRDefault="00957328" w:rsidP="00957328">
      <w:pPr>
        <w:jc w:val="both"/>
      </w:pPr>
    </w:p>
    <w:p w14:paraId="3A82B004" w14:textId="47F4AE13" w:rsidR="00957328" w:rsidRDefault="00957328" w:rsidP="00957328">
      <w:pPr>
        <w:jc w:val="both"/>
      </w:pPr>
      <w:r>
        <w:t>4. Budget and Cost Control:</w:t>
      </w:r>
    </w:p>
    <w:p w14:paraId="42A757AE" w14:textId="3BA5D959" w:rsidR="00957328" w:rsidRDefault="00957328" w:rsidP="00957328">
      <w:pPr>
        <w:jc w:val="both"/>
      </w:pPr>
      <w:r>
        <w:t>Prepare and manage project budgets, tracking expenses, and ensuring the project stays within financial constraints.</w:t>
      </w:r>
    </w:p>
    <w:p w14:paraId="28DB79F7" w14:textId="7C3252B1" w:rsidR="00957328" w:rsidRDefault="00957328" w:rsidP="00957328">
      <w:pPr>
        <w:jc w:val="both"/>
      </w:pPr>
      <w:r>
        <w:t>Monitor costs, flagging potential overruns and implementing corrective actions to manage expenses effectively.</w:t>
      </w:r>
    </w:p>
    <w:p w14:paraId="06E2C4B6" w14:textId="4A6FE99F" w:rsidR="00957328" w:rsidRDefault="00957328" w:rsidP="00957328">
      <w:pPr>
        <w:jc w:val="both"/>
      </w:pPr>
      <w:r>
        <w:t xml:space="preserve">Work with the procurement team to negotiate with suppliers and subcontractors for </w:t>
      </w:r>
      <w:r>
        <w:t>cost effective</w:t>
      </w:r>
      <w:r>
        <w:t xml:space="preserve"> solutions.</w:t>
      </w:r>
    </w:p>
    <w:p w14:paraId="44A134A3" w14:textId="77777777" w:rsidR="00957328" w:rsidRDefault="00957328" w:rsidP="00957328">
      <w:pPr>
        <w:jc w:val="both"/>
      </w:pPr>
    </w:p>
    <w:p w14:paraId="776D25BB" w14:textId="43D9B685" w:rsidR="00957328" w:rsidRDefault="00957328" w:rsidP="00957328">
      <w:pPr>
        <w:jc w:val="both"/>
      </w:pPr>
      <w:r>
        <w:t>5. Quality Assurance:</w:t>
      </w:r>
    </w:p>
    <w:p w14:paraId="314D72F1" w14:textId="00B1740F" w:rsidR="00957328" w:rsidRDefault="00957328" w:rsidP="00957328">
      <w:pPr>
        <w:jc w:val="both"/>
      </w:pPr>
      <w:r>
        <w:t>Ensure that all project activities adhere to quality standards and specifications as per client and company guidelines.</w:t>
      </w:r>
    </w:p>
    <w:p w14:paraId="033F52B5" w14:textId="65808587" w:rsidR="00957328" w:rsidRDefault="00957328" w:rsidP="00957328">
      <w:pPr>
        <w:jc w:val="both"/>
      </w:pPr>
      <w:r>
        <w:t xml:space="preserve">Conduct routine quality checks and inspections, resolving any </w:t>
      </w:r>
      <w:r>
        <w:t>quality related</w:t>
      </w:r>
      <w:r>
        <w:t xml:space="preserve"> issues onsite.</w:t>
      </w:r>
    </w:p>
    <w:p w14:paraId="2F54A459" w14:textId="698CAE1D" w:rsidR="00957328" w:rsidRDefault="00957328" w:rsidP="00957328">
      <w:pPr>
        <w:jc w:val="both"/>
      </w:pPr>
      <w:r>
        <w:t xml:space="preserve">Implement quality control procedures and oversee the final inspection to ensure a </w:t>
      </w:r>
      <w:r>
        <w:t>high standard</w:t>
      </w:r>
      <w:r>
        <w:t xml:space="preserve"> handover.</w:t>
      </w:r>
    </w:p>
    <w:p w14:paraId="5D31C5D2" w14:textId="77777777" w:rsidR="00957328" w:rsidRDefault="00957328" w:rsidP="00957328">
      <w:pPr>
        <w:jc w:val="both"/>
      </w:pPr>
    </w:p>
    <w:p w14:paraId="597EF1D0" w14:textId="66AB9039" w:rsidR="00957328" w:rsidRDefault="00957328" w:rsidP="00957328">
      <w:pPr>
        <w:jc w:val="both"/>
      </w:pPr>
      <w:r>
        <w:t>6. Health, Safety, and Compliance:</w:t>
      </w:r>
    </w:p>
    <w:p w14:paraId="760FA14F" w14:textId="3E0E8935" w:rsidR="00957328" w:rsidRDefault="00957328" w:rsidP="00957328">
      <w:pPr>
        <w:jc w:val="both"/>
      </w:pPr>
      <w:r>
        <w:t xml:space="preserve">Ensure that all health, safety, and environmental regulations </w:t>
      </w:r>
      <w:proofErr w:type="gramStart"/>
      <w:r>
        <w:t>are strictly followed</w:t>
      </w:r>
      <w:proofErr w:type="gramEnd"/>
      <w:r>
        <w:t xml:space="preserve"> onsite.</w:t>
      </w:r>
    </w:p>
    <w:p w14:paraId="50AC515A" w14:textId="70391B54" w:rsidR="00957328" w:rsidRDefault="00957328" w:rsidP="00957328">
      <w:pPr>
        <w:jc w:val="both"/>
      </w:pPr>
      <w:r>
        <w:t>Develop and enforce safety protocols and conduct regular safety audits to maintain a safe working environment.</w:t>
      </w:r>
    </w:p>
    <w:p w14:paraId="7DB9DB0F" w14:textId="3ED0A823" w:rsidR="00957328" w:rsidRDefault="00957328" w:rsidP="00957328">
      <w:pPr>
        <w:jc w:val="both"/>
      </w:pPr>
      <w:r>
        <w:t>Ensure compliance with all local building codes, regulations, and industry standards.</w:t>
      </w:r>
    </w:p>
    <w:p w14:paraId="5E15C7D5" w14:textId="77777777" w:rsidR="00957328" w:rsidRDefault="00957328" w:rsidP="00957328">
      <w:pPr>
        <w:jc w:val="both"/>
      </w:pPr>
    </w:p>
    <w:p w14:paraId="04A01A1D" w14:textId="7DFA439A" w:rsidR="00957328" w:rsidRDefault="00957328" w:rsidP="00957328">
      <w:pPr>
        <w:jc w:val="both"/>
      </w:pPr>
      <w:r>
        <w:t>7. Risk and Issue Management:</w:t>
      </w:r>
    </w:p>
    <w:p w14:paraId="0D1674F3" w14:textId="716BC686" w:rsidR="00957328" w:rsidRDefault="00957328" w:rsidP="00957328">
      <w:pPr>
        <w:jc w:val="both"/>
      </w:pPr>
      <w:r>
        <w:t>Identify, assess, and manage project risks, implementing contingency plans as required.</w:t>
      </w:r>
    </w:p>
    <w:p w14:paraId="31913A69" w14:textId="722B675D" w:rsidR="00957328" w:rsidRDefault="00957328" w:rsidP="00957328">
      <w:pPr>
        <w:jc w:val="both"/>
      </w:pPr>
      <w:r>
        <w:t xml:space="preserve">Proactively resolve project issues and conflicts, escalating to senior </w:t>
      </w:r>
      <w:proofErr w:type="gramStart"/>
      <w:r>
        <w:t>management</w:t>
      </w:r>
      <w:proofErr w:type="gramEnd"/>
      <w:r>
        <w:t xml:space="preserve"> as necessary.</w:t>
      </w:r>
    </w:p>
    <w:p w14:paraId="2B7AA776" w14:textId="1A069EF2" w:rsidR="00957328" w:rsidRDefault="00957328" w:rsidP="00957328">
      <w:pPr>
        <w:jc w:val="both"/>
      </w:pPr>
      <w:r>
        <w:t xml:space="preserve">Adjust project plans and schedules to accommodate unforeseen challenges or </w:t>
      </w:r>
      <w:r>
        <w:t>client requested</w:t>
      </w:r>
      <w:r>
        <w:t xml:space="preserve"> changes.</w:t>
      </w:r>
    </w:p>
    <w:p w14:paraId="1B772120" w14:textId="77777777" w:rsidR="00957328" w:rsidRDefault="00957328" w:rsidP="00957328">
      <w:pPr>
        <w:jc w:val="both"/>
      </w:pPr>
    </w:p>
    <w:p w14:paraId="443E9880" w14:textId="5E8C2922" w:rsidR="00957328" w:rsidRDefault="00957328" w:rsidP="00957328">
      <w:pPr>
        <w:jc w:val="both"/>
      </w:pPr>
      <w:r>
        <w:t>8. Project Documentation and Reporting:</w:t>
      </w:r>
    </w:p>
    <w:p w14:paraId="306D321B" w14:textId="035A770E" w:rsidR="00957328" w:rsidRDefault="00957328" w:rsidP="00957328">
      <w:pPr>
        <w:jc w:val="both"/>
      </w:pPr>
      <w:r>
        <w:t>Maintain detailed project documentation, including drawings, contracts, progress reports, and change orders.</w:t>
      </w:r>
    </w:p>
    <w:p w14:paraId="6827F3D9" w14:textId="1587CC1B" w:rsidR="00957328" w:rsidRDefault="00957328" w:rsidP="00957328">
      <w:pPr>
        <w:jc w:val="both"/>
      </w:pPr>
      <w:r>
        <w:t>Generate and submit regular progress reports to clients, stakeholders, and senior management.</w:t>
      </w:r>
    </w:p>
    <w:p w14:paraId="5FC2B4F4" w14:textId="228F954D" w:rsidR="00957328" w:rsidRDefault="00957328" w:rsidP="00957328">
      <w:pPr>
        <w:jc w:val="both"/>
      </w:pPr>
      <w:r>
        <w:t>Ensure that all project documentation is accurate and stored systematically for easy reference and audit.</w:t>
      </w:r>
    </w:p>
    <w:p w14:paraId="4BA4EEC6" w14:textId="77777777" w:rsidR="00957328" w:rsidRDefault="00957328" w:rsidP="00957328">
      <w:pPr>
        <w:jc w:val="both"/>
      </w:pPr>
    </w:p>
    <w:p w14:paraId="1168FE9F" w14:textId="07AEAEBB" w:rsidR="00957328" w:rsidRDefault="00957328" w:rsidP="00957328">
      <w:pPr>
        <w:jc w:val="both"/>
      </w:pPr>
      <w:r>
        <w:t>9. Project Closeout:</w:t>
      </w:r>
    </w:p>
    <w:p w14:paraId="03FCC154" w14:textId="4348B49B" w:rsidR="00957328" w:rsidRDefault="00957328" w:rsidP="00957328">
      <w:pPr>
        <w:jc w:val="both"/>
      </w:pPr>
      <w:r>
        <w:t xml:space="preserve">Oversee the project closeout process, ensuring all </w:t>
      </w:r>
      <w:r>
        <w:t>punch list</w:t>
      </w:r>
      <w:r>
        <w:t xml:space="preserve"> items </w:t>
      </w:r>
      <w:proofErr w:type="gramStart"/>
      <w:r>
        <w:t>are completed</w:t>
      </w:r>
      <w:proofErr w:type="gramEnd"/>
      <w:r>
        <w:t xml:space="preserve"> and the project is handed over as per client expectations.</w:t>
      </w:r>
    </w:p>
    <w:p w14:paraId="12916366" w14:textId="33261B74" w:rsidR="00957328" w:rsidRDefault="00957328" w:rsidP="00957328">
      <w:pPr>
        <w:jc w:val="both"/>
      </w:pPr>
      <w:r>
        <w:t xml:space="preserve">Organize final inspections and ensure all required approvals, certifications, and documentation </w:t>
      </w:r>
      <w:proofErr w:type="gramStart"/>
      <w:r>
        <w:t>are completed</w:t>
      </w:r>
      <w:proofErr w:type="gramEnd"/>
      <w:r>
        <w:t>.</w:t>
      </w:r>
    </w:p>
    <w:p w14:paraId="6E9EF627" w14:textId="595ABFFE" w:rsidR="00957328" w:rsidRDefault="00957328" w:rsidP="00957328">
      <w:pPr>
        <w:jc w:val="both"/>
      </w:pPr>
      <w:r>
        <w:t xml:space="preserve">Conduct a </w:t>
      </w:r>
      <w:r>
        <w:t>post project</w:t>
      </w:r>
      <w:r>
        <w:t xml:space="preserve"> review to capture lessons learned and recommend improvements for future projects.</w:t>
      </w:r>
    </w:p>
    <w:p w14:paraId="6356158D" w14:textId="77777777" w:rsidR="00957328" w:rsidRDefault="00957328" w:rsidP="00957328">
      <w:pPr>
        <w:jc w:val="both"/>
      </w:pPr>
    </w:p>
    <w:p w14:paraId="2F58B489" w14:textId="1F62D09C" w:rsidR="00957328" w:rsidRDefault="00957328" w:rsidP="00957328">
      <w:pPr>
        <w:jc w:val="both"/>
      </w:pPr>
      <w:r>
        <w:t>Required Skills &amp; Qualifications:</w:t>
      </w:r>
    </w:p>
    <w:p w14:paraId="5F566D4D" w14:textId="0AEC1EB6" w:rsidR="00957328" w:rsidRDefault="00957328" w:rsidP="00957328">
      <w:pPr>
        <w:jc w:val="both"/>
      </w:pPr>
      <w:r>
        <w:t>Educational Background:</w:t>
      </w:r>
    </w:p>
    <w:p w14:paraId="11AC06DB" w14:textId="0262B564" w:rsidR="00957328" w:rsidRDefault="00957328" w:rsidP="00957328">
      <w:pPr>
        <w:jc w:val="both"/>
      </w:pPr>
      <w:r>
        <w:t>Bachelor’s degree in architecture</w:t>
      </w:r>
      <w:r>
        <w:t xml:space="preserve">, Interior Design, </w:t>
      </w:r>
      <w:r w:rsidR="002A41C0">
        <w:t xml:space="preserve">Project </w:t>
      </w:r>
      <w:r>
        <w:t>Management, or a related field.</w:t>
      </w:r>
    </w:p>
    <w:p w14:paraId="0F8FB7E8" w14:textId="185AD86E" w:rsidR="00957328" w:rsidRDefault="00957328" w:rsidP="00957328">
      <w:pPr>
        <w:jc w:val="both"/>
      </w:pPr>
      <w:r>
        <w:t>Certifications in project management (e.g., PMP) are advantageous.</w:t>
      </w:r>
    </w:p>
    <w:p w14:paraId="178F098A" w14:textId="77777777" w:rsidR="00957328" w:rsidRDefault="00957328" w:rsidP="00957328">
      <w:pPr>
        <w:jc w:val="both"/>
      </w:pPr>
    </w:p>
    <w:p w14:paraId="656DA6D5" w14:textId="250AE09A" w:rsidR="00957328" w:rsidRDefault="00957328" w:rsidP="00957328">
      <w:pPr>
        <w:jc w:val="both"/>
      </w:pPr>
      <w:r>
        <w:t>Experience:</w:t>
      </w:r>
    </w:p>
    <w:p w14:paraId="3AA61FF5" w14:textId="702DA5C9" w:rsidR="00957328" w:rsidRDefault="00957328" w:rsidP="00957328">
      <w:pPr>
        <w:jc w:val="both"/>
      </w:pPr>
      <w:r>
        <w:t>Minimum of 7</w:t>
      </w:r>
      <w:r w:rsidR="002A41C0">
        <w:t>-</w:t>
      </w:r>
      <w:r>
        <w:t>10 years of experience in project management or site management within the interior fitout industry.</w:t>
      </w:r>
    </w:p>
    <w:p w14:paraId="1224C709" w14:textId="0F66C38C" w:rsidR="00957328" w:rsidRDefault="00957328" w:rsidP="00957328">
      <w:pPr>
        <w:jc w:val="both"/>
      </w:pPr>
      <w:r>
        <w:t xml:space="preserve">Proven </w:t>
      </w:r>
      <w:proofErr w:type="gramStart"/>
      <w:r>
        <w:t>track record</w:t>
      </w:r>
      <w:proofErr w:type="gramEnd"/>
      <w:r>
        <w:t xml:space="preserve"> of successfully delivering medium to largescale interior fitout projects.</w:t>
      </w:r>
    </w:p>
    <w:p w14:paraId="27F44D42" w14:textId="77777777" w:rsidR="00957328" w:rsidRDefault="00957328" w:rsidP="00957328">
      <w:pPr>
        <w:jc w:val="both"/>
      </w:pPr>
    </w:p>
    <w:p w14:paraId="62449E2A" w14:textId="137BACEA" w:rsidR="00957328" w:rsidRDefault="00957328" w:rsidP="00957328">
      <w:pPr>
        <w:jc w:val="both"/>
      </w:pPr>
      <w:r>
        <w:t>Technical Skills:</w:t>
      </w:r>
    </w:p>
    <w:p w14:paraId="7D748C24" w14:textId="19FCD4C8" w:rsidR="00957328" w:rsidRDefault="00957328" w:rsidP="00957328">
      <w:pPr>
        <w:jc w:val="both"/>
      </w:pPr>
      <w:r>
        <w:t>Strong knowledge of project management tools and software (e.g., MS Project, AutoCAD, Primavera).</w:t>
      </w:r>
    </w:p>
    <w:p w14:paraId="7B314DF1" w14:textId="368D12E2" w:rsidR="00957328" w:rsidRDefault="00957328" w:rsidP="00957328">
      <w:pPr>
        <w:jc w:val="both"/>
      </w:pPr>
      <w:r>
        <w:t xml:space="preserve">Familiarity with interior fitout materials, finishes, </w:t>
      </w:r>
      <w:r w:rsidR="002A41C0">
        <w:t xml:space="preserve">Interior Fit Out </w:t>
      </w:r>
      <w:r>
        <w:t>methods, and regulations.</w:t>
      </w:r>
    </w:p>
    <w:p w14:paraId="2D8802F9" w14:textId="333F9146" w:rsidR="00957328" w:rsidRDefault="00957328" w:rsidP="00957328">
      <w:pPr>
        <w:jc w:val="both"/>
      </w:pPr>
      <w:r>
        <w:t>Ability to read and interpret architectural, mechanical, and electrical drawings.</w:t>
      </w:r>
    </w:p>
    <w:p w14:paraId="55E6DE00" w14:textId="77777777" w:rsidR="00957328" w:rsidRDefault="00957328" w:rsidP="00957328">
      <w:pPr>
        <w:jc w:val="both"/>
      </w:pPr>
    </w:p>
    <w:p w14:paraId="14DF9426" w14:textId="6967B046" w:rsidR="00957328" w:rsidRDefault="00957328" w:rsidP="00957328">
      <w:pPr>
        <w:jc w:val="both"/>
      </w:pPr>
      <w:r>
        <w:t>Leadership and Communication Skills:</w:t>
      </w:r>
    </w:p>
    <w:p w14:paraId="604329BA" w14:textId="241C369B" w:rsidR="00957328" w:rsidRDefault="00957328" w:rsidP="00957328">
      <w:pPr>
        <w:jc w:val="both"/>
      </w:pPr>
      <w:r>
        <w:t>Strong leadership skills to effectively manage teams and guide project execution.</w:t>
      </w:r>
    </w:p>
    <w:p w14:paraId="0BA4C00E" w14:textId="266BB3F5" w:rsidR="00957328" w:rsidRDefault="00957328" w:rsidP="00957328">
      <w:pPr>
        <w:jc w:val="both"/>
      </w:pPr>
      <w:r>
        <w:t xml:space="preserve">Excellent communication and </w:t>
      </w:r>
      <w:proofErr w:type="gramStart"/>
      <w:r>
        <w:t>interpersonal skills</w:t>
      </w:r>
      <w:proofErr w:type="gramEnd"/>
      <w:r>
        <w:t xml:space="preserve"> for working with clients, contractors, and team members.</w:t>
      </w:r>
    </w:p>
    <w:p w14:paraId="4A6899C0" w14:textId="7BC0E375" w:rsidR="00957328" w:rsidRDefault="00957328" w:rsidP="00957328">
      <w:pPr>
        <w:jc w:val="both"/>
      </w:pPr>
      <w:r>
        <w:t>Ability to provide clear instructions, motivate the team, and resolve conflicts diplomatically.</w:t>
      </w:r>
    </w:p>
    <w:p w14:paraId="29DF2B3A" w14:textId="77777777" w:rsidR="00957328" w:rsidRDefault="00957328" w:rsidP="00957328">
      <w:pPr>
        <w:jc w:val="both"/>
      </w:pPr>
    </w:p>
    <w:p w14:paraId="718A06B1" w14:textId="2018EA4D" w:rsidR="00957328" w:rsidRDefault="00957328" w:rsidP="00957328">
      <w:pPr>
        <w:jc w:val="both"/>
      </w:pPr>
      <w:r>
        <w:t xml:space="preserve">Analytical and </w:t>
      </w:r>
      <w:proofErr w:type="gramStart"/>
      <w:r>
        <w:t>Problem-Solving</w:t>
      </w:r>
      <w:r>
        <w:t xml:space="preserve"> Skills</w:t>
      </w:r>
      <w:proofErr w:type="gramEnd"/>
      <w:r>
        <w:t>:</w:t>
      </w:r>
    </w:p>
    <w:p w14:paraId="572F9E19" w14:textId="40268068" w:rsidR="00957328" w:rsidRDefault="00957328" w:rsidP="00957328">
      <w:pPr>
        <w:jc w:val="both"/>
      </w:pPr>
      <w:r>
        <w:t xml:space="preserve">Strong </w:t>
      </w:r>
      <w:proofErr w:type="gramStart"/>
      <w:r>
        <w:t>problem-solving</w:t>
      </w:r>
      <w:r>
        <w:t xml:space="preserve"> skills</w:t>
      </w:r>
      <w:proofErr w:type="gramEnd"/>
      <w:r>
        <w:t xml:space="preserve"> with the ability to anticipate and address project challenges.</w:t>
      </w:r>
    </w:p>
    <w:p w14:paraId="58D11134" w14:textId="436CD86F" w:rsidR="00957328" w:rsidRDefault="00957328" w:rsidP="00957328">
      <w:pPr>
        <w:jc w:val="both"/>
      </w:pPr>
      <w:r>
        <w:lastRenderedPageBreak/>
        <w:t>Analytical mindset to evaluate project data, manage budgets, and make sound decisions under pressure.</w:t>
      </w:r>
    </w:p>
    <w:p w14:paraId="678DD5D9" w14:textId="77777777" w:rsidR="00957328" w:rsidRDefault="00957328" w:rsidP="00957328">
      <w:pPr>
        <w:jc w:val="both"/>
      </w:pPr>
    </w:p>
    <w:p w14:paraId="4751DD7E" w14:textId="0E18AA92" w:rsidR="00957328" w:rsidRDefault="00957328" w:rsidP="00957328">
      <w:pPr>
        <w:jc w:val="both"/>
      </w:pPr>
      <w:r>
        <w:t>Organizational Skills:</w:t>
      </w:r>
    </w:p>
    <w:p w14:paraId="2AAB07B0" w14:textId="0EF95403" w:rsidR="00957328" w:rsidRDefault="00957328" w:rsidP="00957328">
      <w:pPr>
        <w:jc w:val="both"/>
      </w:pPr>
      <w:r>
        <w:t>Excellent organizational and multitasking skills to manage multiple project tasks and deadlines.</w:t>
      </w:r>
    </w:p>
    <w:p w14:paraId="7E52A767" w14:textId="4B67518B" w:rsidR="00957328" w:rsidRDefault="00957328" w:rsidP="00957328">
      <w:pPr>
        <w:jc w:val="both"/>
      </w:pPr>
      <w:r>
        <w:t xml:space="preserve">High </w:t>
      </w:r>
      <w:proofErr w:type="gramStart"/>
      <w:r>
        <w:t>attention to detail</w:t>
      </w:r>
      <w:proofErr w:type="gramEnd"/>
      <w:r>
        <w:t xml:space="preserve"> to ensure precision in project planning, execution, and reporting.</w:t>
      </w:r>
    </w:p>
    <w:p w14:paraId="43ED0AA9" w14:textId="77777777" w:rsidR="00957328" w:rsidRDefault="00957328" w:rsidP="00957328">
      <w:pPr>
        <w:jc w:val="both"/>
      </w:pPr>
    </w:p>
    <w:p w14:paraId="69B61172" w14:textId="413737AB" w:rsidR="00957328" w:rsidRDefault="00957328" w:rsidP="00957328">
      <w:pPr>
        <w:jc w:val="both"/>
      </w:pPr>
      <w:r>
        <w:t>Work Environment:</w:t>
      </w:r>
    </w:p>
    <w:p w14:paraId="03381587" w14:textId="2F7F4999" w:rsidR="00957328" w:rsidRDefault="00957328" w:rsidP="00957328">
      <w:pPr>
        <w:jc w:val="both"/>
      </w:pPr>
      <w:r>
        <w:t xml:space="preserve">This role primarily involves working onsite at interior fitout project locations, with occasional </w:t>
      </w:r>
      <w:r>
        <w:t>office-based</w:t>
      </w:r>
      <w:r>
        <w:t xml:space="preserve"> tasks.</w:t>
      </w:r>
    </w:p>
    <w:p w14:paraId="199E80FC" w14:textId="67FB51D5" w:rsidR="00957328" w:rsidRDefault="00957328" w:rsidP="00957328">
      <w:pPr>
        <w:jc w:val="both"/>
      </w:pPr>
      <w:r>
        <w:t xml:space="preserve">Flexibility to work extended hours to meet project deadlines and address </w:t>
      </w:r>
      <w:r>
        <w:t>site specific</w:t>
      </w:r>
      <w:r>
        <w:t xml:space="preserve"> challenges as needed.</w:t>
      </w:r>
    </w:p>
    <w:p w14:paraId="70C70C14" w14:textId="77777777" w:rsidR="00957328" w:rsidRDefault="00957328" w:rsidP="00957328">
      <w:pPr>
        <w:jc w:val="both"/>
      </w:pPr>
    </w:p>
    <w:p w14:paraId="3A3983DF" w14:textId="22065519" w:rsidR="00957328" w:rsidRDefault="00957328" w:rsidP="00957328">
      <w:pPr>
        <w:jc w:val="both"/>
      </w:pPr>
      <w:r>
        <w:t>Key Performance Indicators (KPIs):</w:t>
      </w:r>
    </w:p>
    <w:p w14:paraId="4B84CD50" w14:textId="4362027D" w:rsidR="00957328" w:rsidRDefault="00957328" w:rsidP="00957328">
      <w:pPr>
        <w:jc w:val="both"/>
      </w:pPr>
      <w:r>
        <w:t xml:space="preserve">Ontime and </w:t>
      </w:r>
      <w:r>
        <w:t>within budget</w:t>
      </w:r>
      <w:r>
        <w:t xml:space="preserve"> project delivery.</w:t>
      </w:r>
    </w:p>
    <w:p w14:paraId="40C564F5" w14:textId="5920336F" w:rsidR="00957328" w:rsidRDefault="00957328" w:rsidP="00957328">
      <w:pPr>
        <w:jc w:val="both"/>
      </w:pPr>
      <w:r>
        <w:t>Client satisfaction and positive feedback.</w:t>
      </w:r>
    </w:p>
    <w:p w14:paraId="6FBEDE3F" w14:textId="5FD713D1" w:rsidR="00957328" w:rsidRDefault="00957328" w:rsidP="00957328">
      <w:pPr>
        <w:jc w:val="both"/>
      </w:pPr>
      <w:r>
        <w:t>Quality control adherence and minimal rework.</w:t>
      </w:r>
    </w:p>
    <w:p w14:paraId="08610F86" w14:textId="489A3B05" w:rsidR="00957328" w:rsidRDefault="00957328" w:rsidP="00957328">
      <w:pPr>
        <w:jc w:val="both"/>
      </w:pPr>
      <w:r>
        <w:t>Compliance with safety and regulatory requirements.</w:t>
      </w:r>
    </w:p>
    <w:p w14:paraId="0E9D4C3E" w14:textId="68E587DE" w:rsidR="00957328" w:rsidRDefault="00957328" w:rsidP="00957328">
      <w:pPr>
        <w:jc w:val="both"/>
      </w:pPr>
      <w:r>
        <w:t>Effective team management and staff productivity.</w:t>
      </w:r>
    </w:p>
    <w:sectPr w:rsidR="0095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28"/>
    <w:rsid w:val="001B257A"/>
    <w:rsid w:val="002A41C0"/>
    <w:rsid w:val="004D23DE"/>
    <w:rsid w:val="00957328"/>
    <w:rsid w:val="00B67424"/>
    <w:rsid w:val="00E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4DFA"/>
  <w15:chartTrackingRefBased/>
  <w15:docId w15:val="{23A5DE15-3E39-4878-9525-D01666C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Mangesh Sawant</dc:creator>
  <cp:keywords/>
  <dc:description/>
  <cp:lastModifiedBy>Mangesh Sawant</cp:lastModifiedBy>
  <cp:revision>1</cp:revision>
  <dcterms:created xsi:type="dcterms:W3CDTF">2024-10-25T09:59:00Z</dcterms:created>
  <dcterms:modified xsi:type="dcterms:W3CDTF">2024-10-25T12:30:00Z</dcterms:modified>
</cp:coreProperties>
</file>